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07C0" w:rsidRPr="00FA7572" w:rsidRDefault="005815F4" w:rsidP="00FA7572">
      <w:pPr>
        <w:jc w:val="center"/>
        <w:rPr>
          <w:b/>
          <w:bCs/>
          <w:sz w:val="32"/>
          <w:szCs w:val="32"/>
        </w:rPr>
      </w:pPr>
      <w:bookmarkStart w:id="0" w:name="_GoBack"/>
      <w:bookmarkEnd w:id="0"/>
      <w:r w:rsidRPr="00FA7572">
        <w:rPr>
          <w:b/>
          <w:bCs/>
          <w:sz w:val="32"/>
          <w:szCs w:val="32"/>
        </w:rPr>
        <w:t>Compromisos de la Alta Dirección</w:t>
      </w:r>
    </w:p>
    <w:p w:rsidR="005815F4" w:rsidRDefault="005815F4">
      <w:pPr>
        <w:rPr>
          <w:b/>
          <w:bCs/>
          <w:i/>
          <w:iCs/>
          <w:sz w:val="28"/>
          <w:szCs w:val="28"/>
        </w:rPr>
      </w:pPr>
    </w:p>
    <w:p w:rsidR="005815F4" w:rsidRPr="00FA7572" w:rsidRDefault="00FA7572" w:rsidP="00FA7572">
      <w:pPr>
        <w:pStyle w:val="Default"/>
        <w:jc w:val="both"/>
        <w:rPr>
          <w:rFonts w:ascii="Times New Roman" w:hAnsi="Times New Roman" w:cs="Times New Roman"/>
        </w:rPr>
      </w:pPr>
      <w:r w:rsidRPr="00FA7572">
        <w:rPr>
          <w:rFonts w:ascii="Times New Roman" w:hAnsi="Times New Roman" w:cs="Times New Roman"/>
        </w:rPr>
        <w:t xml:space="preserve">XXXX </w:t>
      </w:r>
      <w:r w:rsidR="005815F4" w:rsidRPr="00FA7572">
        <w:rPr>
          <w:rFonts w:ascii="Times New Roman" w:hAnsi="Times New Roman" w:cs="Times New Roman"/>
        </w:rPr>
        <w:t xml:space="preserve">y Asociados </w:t>
      </w:r>
    </w:p>
    <w:p w:rsidR="005815F4" w:rsidRPr="00FA7572" w:rsidRDefault="005815F4" w:rsidP="00FA7572">
      <w:pPr>
        <w:pStyle w:val="Default"/>
        <w:jc w:val="both"/>
        <w:rPr>
          <w:rFonts w:ascii="Times New Roman" w:hAnsi="Times New Roman" w:cs="Times New Roman"/>
        </w:rPr>
      </w:pPr>
    </w:p>
    <w:p w:rsidR="005815F4" w:rsidRDefault="005815F4" w:rsidP="00FA7572">
      <w:pPr>
        <w:pStyle w:val="Default"/>
        <w:jc w:val="both"/>
        <w:rPr>
          <w:rFonts w:ascii="Times New Roman" w:hAnsi="Times New Roman" w:cs="Times New Roman"/>
        </w:rPr>
      </w:pPr>
      <w:r w:rsidRPr="00FA7572">
        <w:rPr>
          <w:rFonts w:ascii="Times New Roman" w:hAnsi="Times New Roman" w:cs="Times New Roman"/>
        </w:rPr>
        <w:t xml:space="preserve">Marcel debe promover una cultura de control de calidad dentro de la firma de auditoría. Sin embargo, su actitud al respecto es ambigua, lo que se evidencia en su falta de interés por los planes de desarrollo formal para los estudiantes y el personal técnico y la omisión de pedir comentarios de los empleados para adoptar la declaración de misión de la firma de auditoría y las metas que desean alcanzar. </w:t>
      </w:r>
    </w:p>
    <w:p w:rsidR="00401321" w:rsidRPr="00FA7572" w:rsidRDefault="00401321" w:rsidP="00FA7572">
      <w:pPr>
        <w:pStyle w:val="Default"/>
        <w:jc w:val="both"/>
        <w:rPr>
          <w:rFonts w:ascii="Times New Roman" w:hAnsi="Times New Roman" w:cs="Times New Roman"/>
        </w:rPr>
      </w:pPr>
    </w:p>
    <w:p w:rsidR="005815F4" w:rsidRPr="00FA7572" w:rsidRDefault="005815F4" w:rsidP="00FA7572">
      <w:pPr>
        <w:jc w:val="both"/>
        <w:rPr>
          <w:rFonts w:ascii="Times New Roman" w:hAnsi="Times New Roman" w:cs="Times New Roman"/>
          <w:sz w:val="24"/>
          <w:szCs w:val="24"/>
        </w:rPr>
      </w:pPr>
      <w:r w:rsidRPr="00FA7572">
        <w:rPr>
          <w:rFonts w:ascii="Times New Roman" w:hAnsi="Times New Roman" w:cs="Times New Roman"/>
          <w:sz w:val="24"/>
          <w:szCs w:val="24"/>
        </w:rPr>
        <w:t>La planificación anual (esencialmente un día al año) no muestra un sentido real del rumbo por el que Marcel desea llevar a la firma de auditoría, ni considera los riesgos asociados con los tipos de clientes que la firma de auditoría desea atraer, ni la competencia del personal nuevo. Aparentemente, la firma de auditoría se vería en graves dificultades en caso de que algo le ocurriera a Marcel, pues en este momento no hay nadie que pueda asumir la responsabilidad de la dirección de la firma de auditoría en su ausencia.</w:t>
      </w:r>
    </w:p>
    <w:p w:rsidR="005815F4" w:rsidRDefault="005815F4" w:rsidP="00FA7572">
      <w:pPr>
        <w:pStyle w:val="Default"/>
        <w:jc w:val="both"/>
        <w:rPr>
          <w:rFonts w:ascii="Times New Roman" w:hAnsi="Times New Roman" w:cs="Times New Roman"/>
        </w:rPr>
      </w:pPr>
      <w:r w:rsidRPr="00FA7572">
        <w:rPr>
          <w:rFonts w:ascii="Times New Roman" w:hAnsi="Times New Roman" w:cs="Times New Roman"/>
        </w:rPr>
        <w:t xml:space="preserve">Aunque a Marcel le interesa la mercadotecnia y es un hábil vendedor, la firma de auditoría carece de una infraestructura que la posicione para crecer en el mercado. Aunque a Marcel le gustaría aceptar nuevos encargos de auditoría con más riesgos, entre compañías cotizadas, debe invertir más tiempo en evaluar las capacidades de la firma de auditoría y asegurarse de que podrán satisfacerse las necesidades de estos clientes. </w:t>
      </w:r>
    </w:p>
    <w:p w:rsidR="00FA7572" w:rsidRPr="00FA7572" w:rsidRDefault="00FA7572" w:rsidP="00FA7572">
      <w:pPr>
        <w:pStyle w:val="Default"/>
        <w:jc w:val="both"/>
        <w:rPr>
          <w:rFonts w:ascii="Times New Roman" w:hAnsi="Times New Roman" w:cs="Times New Roman"/>
        </w:rPr>
      </w:pPr>
    </w:p>
    <w:p w:rsidR="005815F4" w:rsidRDefault="005815F4" w:rsidP="00FA7572">
      <w:pPr>
        <w:pStyle w:val="Default"/>
        <w:jc w:val="both"/>
        <w:rPr>
          <w:rFonts w:ascii="Times New Roman" w:hAnsi="Times New Roman" w:cs="Times New Roman"/>
        </w:rPr>
      </w:pPr>
      <w:r w:rsidRPr="00FA7572">
        <w:rPr>
          <w:rFonts w:ascii="Times New Roman" w:hAnsi="Times New Roman" w:cs="Times New Roman"/>
        </w:rPr>
        <w:t xml:space="preserve">A Marcel le preocupan los recientes requerimientos del Código del IESBA, como quedó patente en las instrucciones que le dio a Deborah respecto de hacer cambios mínimos. Marcel no trata de mejorar la eficiencia y efectividad de su sistema de calidad; tampoco parece darse cuenta de que un factor de mercadotecnia importante para una firma de contabilidad profesional es ganarse la reputación de prestador de servicios de alta calidad. </w:t>
      </w:r>
    </w:p>
    <w:p w:rsidR="00FA7572" w:rsidRPr="00FA7572" w:rsidRDefault="00FA7572" w:rsidP="00FA7572">
      <w:pPr>
        <w:pStyle w:val="Default"/>
        <w:jc w:val="both"/>
        <w:rPr>
          <w:rFonts w:ascii="Times New Roman" w:hAnsi="Times New Roman" w:cs="Times New Roman"/>
        </w:rPr>
      </w:pPr>
    </w:p>
    <w:p w:rsidR="005815F4" w:rsidRDefault="005815F4" w:rsidP="00FA7572">
      <w:pPr>
        <w:pStyle w:val="Default"/>
        <w:jc w:val="both"/>
        <w:rPr>
          <w:rFonts w:ascii="Times New Roman" w:hAnsi="Times New Roman" w:cs="Times New Roman"/>
        </w:rPr>
      </w:pPr>
      <w:r w:rsidRPr="00FA7572">
        <w:rPr>
          <w:rFonts w:ascii="Times New Roman" w:hAnsi="Times New Roman" w:cs="Times New Roman"/>
        </w:rPr>
        <w:t xml:space="preserve">Parece que su comportamiento envía un mensaje equivocado a los empleados y tampoco promueve una cultura de respeto hacia las responsabilidades éticas. No se menciona si los empleados cuentan con copias actualizadas del Código del IESBA, lo que les permitiría el acceso a los pronunciamientos más recientes sobre ética. </w:t>
      </w:r>
    </w:p>
    <w:p w:rsidR="00FA7572" w:rsidRPr="00FA7572" w:rsidRDefault="00FA7572" w:rsidP="00FA7572">
      <w:pPr>
        <w:pStyle w:val="Default"/>
        <w:jc w:val="both"/>
        <w:rPr>
          <w:rFonts w:ascii="Times New Roman" w:hAnsi="Times New Roman" w:cs="Times New Roman"/>
        </w:rPr>
      </w:pPr>
    </w:p>
    <w:p w:rsidR="005815F4" w:rsidRDefault="005815F4" w:rsidP="00FA7572">
      <w:pPr>
        <w:pStyle w:val="Default"/>
        <w:jc w:val="both"/>
        <w:rPr>
          <w:rFonts w:ascii="Times New Roman" w:hAnsi="Times New Roman" w:cs="Times New Roman"/>
        </w:rPr>
      </w:pPr>
      <w:r w:rsidRPr="00FA7572">
        <w:rPr>
          <w:rFonts w:ascii="Times New Roman" w:hAnsi="Times New Roman" w:cs="Times New Roman"/>
        </w:rPr>
        <w:t xml:space="preserve">Cuando Marcel les comunica a los empleados que únicamente le interesa hacer lo mínimo requerido para pasar su inspección de la firma de auditoría, envía un fuerte mensaje de que la calidad no es una prioridad. Estos mensajes desmotivan al personal de la firma de auditoría para sugerir mejoras necesarias para sus procesos, ya que escuchan que la cantidad (facturación) es más importante que la calidad (cumplir con las normas). </w:t>
      </w:r>
    </w:p>
    <w:p w:rsidR="00FA7572" w:rsidRDefault="00FA7572" w:rsidP="00FA7572">
      <w:pPr>
        <w:pStyle w:val="Default"/>
        <w:jc w:val="both"/>
        <w:rPr>
          <w:rFonts w:ascii="Times New Roman" w:hAnsi="Times New Roman" w:cs="Times New Roman"/>
        </w:rPr>
      </w:pPr>
    </w:p>
    <w:p w:rsidR="00FA7572" w:rsidRDefault="00FA7572" w:rsidP="00FA7572">
      <w:pPr>
        <w:pStyle w:val="Default"/>
        <w:jc w:val="both"/>
        <w:rPr>
          <w:rFonts w:ascii="Times New Roman" w:hAnsi="Times New Roman" w:cs="Times New Roman"/>
        </w:rPr>
      </w:pPr>
    </w:p>
    <w:p w:rsidR="00FA7572" w:rsidRDefault="00FA7572" w:rsidP="00FA7572">
      <w:pPr>
        <w:pStyle w:val="Default"/>
        <w:jc w:val="both"/>
        <w:rPr>
          <w:rFonts w:ascii="Times New Roman" w:hAnsi="Times New Roman" w:cs="Times New Roman"/>
        </w:rPr>
      </w:pPr>
    </w:p>
    <w:p w:rsidR="00FA7572" w:rsidRDefault="00FA7572" w:rsidP="00FA7572">
      <w:pPr>
        <w:pStyle w:val="Default"/>
        <w:jc w:val="both"/>
        <w:rPr>
          <w:rFonts w:ascii="Times New Roman" w:hAnsi="Times New Roman" w:cs="Times New Roman"/>
        </w:rPr>
      </w:pPr>
    </w:p>
    <w:p w:rsidR="00FA7572" w:rsidRDefault="00FA7572" w:rsidP="00FA7572">
      <w:pPr>
        <w:pStyle w:val="Default"/>
        <w:jc w:val="both"/>
        <w:rPr>
          <w:rFonts w:ascii="Times New Roman" w:hAnsi="Times New Roman" w:cs="Times New Roman"/>
        </w:rPr>
      </w:pPr>
    </w:p>
    <w:p w:rsidR="00FA7572" w:rsidRPr="00FA7572" w:rsidRDefault="00FA7572" w:rsidP="00FA7572">
      <w:pPr>
        <w:pStyle w:val="Default"/>
        <w:jc w:val="both"/>
        <w:rPr>
          <w:rFonts w:ascii="Times New Roman" w:hAnsi="Times New Roman" w:cs="Times New Roman"/>
        </w:rPr>
      </w:pPr>
    </w:p>
    <w:p w:rsidR="005815F4" w:rsidRDefault="005815F4" w:rsidP="00FA7572">
      <w:pPr>
        <w:pStyle w:val="Default"/>
        <w:jc w:val="both"/>
        <w:rPr>
          <w:rFonts w:ascii="Times New Roman" w:hAnsi="Times New Roman" w:cs="Times New Roman"/>
        </w:rPr>
      </w:pPr>
      <w:r w:rsidRPr="00FA7572">
        <w:rPr>
          <w:rFonts w:ascii="Times New Roman" w:hAnsi="Times New Roman" w:cs="Times New Roman"/>
        </w:rPr>
        <w:t xml:space="preserve">En resumen, Marcel puede no estar cumpliendo la norma NICC 1.18-.19. </w:t>
      </w:r>
    </w:p>
    <w:p w:rsidR="00FA7572" w:rsidRPr="00FA7572" w:rsidRDefault="00FA7572" w:rsidP="00FA7572">
      <w:pPr>
        <w:pStyle w:val="Default"/>
        <w:jc w:val="both"/>
        <w:rPr>
          <w:rFonts w:ascii="Times New Roman" w:hAnsi="Times New Roman" w:cs="Times New Roman"/>
        </w:rPr>
      </w:pPr>
    </w:p>
    <w:p w:rsidR="005815F4" w:rsidRDefault="005815F4" w:rsidP="00FA7572">
      <w:pPr>
        <w:pStyle w:val="Default"/>
        <w:jc w:val="both"/>
        <w:rPr>
          <w:rFonts w:ascii="Times New Roman" w:hAnsi="Times New Roman" w:cs="Times New Roman"/>
        </w:rPr>
      </w:pPr>
      <w:r w:rsidRPr="00FA7572">
        <w:rPr>
          <w:rFonts w:ascii="Times New Roman" w:hAnsi="Times New Roman" w:cs="Times New Roman"/>
        </w:rPr>
        <w:t xml:space="preserve">Lo que debería hacer Marcel es conseguir y adaptar un ejemplar de un manual ilustrativo de control de calidad que satisfaga los requerimientos de su firma de auditoría. Sería útil que durante este proceso consulte a Deborah, que es quien tiene la mayor experiencia. Podría hacer una presentación del nuevo manual a su personal, ya sea él mismo, o invitando a un orador externo. </w:t>
      </w:r>
    </w:p>
    <w:p w:rsidR="00FA7572" w:rsidRPr="00FA7572" w:rsidRDefault="00FA7572" w:rsidP="00FA7572">
      <w:pPr>
        <w:pStyle w:val="Default"/>
        <w:jc w:val="both"/>
        <w:rPr>
          <w:rFonts w:ascii="Times New Roman" w:hAnsi="Times New Roman" w:cs="Times New Roman"/>
        </w:rPr>
      </w:pPr>
    </w:p>
    <w:p w:rsidR="005815F4" w:rsidRPr="00FA7572" w:rsidRDefault="005815F4" w:rsidP="00FA7572">
      <w:pPr>
        <w:jc w:val="both"/>
        <w:rPr>
          <w:rFonts w:ascii="Times New Roman" w:hAnsi="Times New Roman" w:cs="Times New Roman"/>
          <w:sz w:val="24"/>
          <w:szCs w:val="24"/>
        </w:rPr>
      </w:pPr>
      <w:r w:rsidRPr="00FA7572">
        <w:rPr>
          <w:rFonts w:ascii="Times New Roman" w:hAnsi="Times New Roman" w:cs="Times New Roman"/>
          <w:sz w:val="24"/>
          <w:szCs w:val="24"/>
        </w:rPr>
        <w:t>Así mismo, Marcel podría contratar los servicios de un consultor externo para saber cuál sería la mejor manera de llevar a cabo los cambios requeridos en los procesos de su firma de auditoría, y aún conservar un margen de beneficios sano. Esto podría significar hacer un mayor uso de la tecnología o podría involucrar el análisis de los clientes menos rentables de su firma de auditoría. Marcel también podría considerar asignarle a Deborah algunas responsabilidades relacionadas con el sistema de control de calidad.</w:t>
      </w:r>
    </w:p>
    <w:sectPr w:rsidR="005815F4" w:rsidRPr="00FA7572" w:rsidSect="00FC07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815F4"/>
    <w:rsid w:val="00401321"/>
    <w:rsid w:val="005815F4"/>
    <w:rsid w:val="00FA7572"/>
    <w:rsid w:val="00FC07C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6E062"/>
  <w15:docId w15:val="{FB3348F5-5EF6-4A28-BF46-EAE39B71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7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815F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549</Words>
  <Characters>3025</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Toño</dc:creator>
  <cp:lastModifiedBy>Toño</cp:lastModifiedBy>
  <cp:revision>3</cp:revision>
  <dcterms:created xsi:type="dcterms:W3CDTF">2019-10-21T00:09:00Z</dcterms:created>
  <dcterms:modified xsi:type="dcterms:W3CDTF">2020-06-03T01:48:00Z</dcterms:modified>
</cp:coreProperties>
</file>