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4E" w:rsidRPr="002C6755" w:rsidRDefault="001F424E" w:rsidP="00CB15D7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b/>
          <w:bCs/>
          <w:color w:val="221F1F"/>
          <w:w w:val="89"/>
          <w:sz w:val="24"/>
          <w:szCs w:val="24"/>
          <w:u w:val="single"/>
          <w:lang w:val="es-ES"/>
        </w:rPr>
      </w:pPr>
      <w:r w:rsidRPr="002C6755">
        <w:rPr>
          <w:rFonts w:ascii="Times New Roman" w:hAnsi="Times New Roman"/>
          <w:b/>
          <w:bCs/>
          <w:color w:val="221F1F"/>
          <w:w w:val="89"/>
          <w:sz w:val="24"/>
          <w:szCs w:val="24"/>
          <w:u w:val="single"/>
          <w:lang w:val="es-ES"/>
        </w:rPr>
        <w:t>MANIFES</w:t>
      </w:r>
      <w:r w:rsidRPr="002C6755">
        <w:rPr>
          <w:rFonts w:ascii="Times New Roman" w:hAnsi="Times New Roman"/>
          <w:b/>
          <w:bCs/>
          <w:color w:val="221F1F"/>
          <w:spacing w:val="-10"/>
          <w:w w:val="89"/>
          <w:sz w:val="24"/>
          <w:szCs w:val="24"/>
          <w:u w:val="single"/>
          <w:lang w:val="es-ES"/>
        </w:rPr>
        <w:t>T</w:t>
      </w:r>
      <w:r w:rsidRPr="002C6755">
        <w:rPr>
          <w:rFonts w:ascii="Times New Roman" w:hAnsi="Times New Roman"/>
          <w:b/>
          <w:bCs/>
          <w:color w:val="221F1F"/>
          <w:w w:val="89"/>
          <w:sz w:val="24"/>
          <w:szCs w:val="24"/>
          <w:u w:val="single"/>
          <w:lang w:val="es-ES"/>
        </w:rPr>
        <w:t xml:space="preserve">ACIÓN </w:t>
      </w:r>
      <w:r w:rsidRPr="002C6755">
        <w:rPr>
          <w:rFonts w:ascii="Times New Roman" w:hAnsi="Times New Roman"/>
          <w:b/>
          <w:bCs/>
          <w:color w:val="221F1F"/>
          <w:spacing w:val="8"/>
          <w:w w:val="89"/>
          <w:sz w:val="24"/>
          <w:szCs w:val="24"/>
          <w:u w:val="single"/>
          <w:lang w:val="es-ES"/>
        </w:rPr>
        <w:t xml:space="preserve"> </w:t>
      </w:r>
      <w:r w:rsidRPr="002C6755">
        <w:rPr>
          <w:rFonts w:ascii="Times New Roman" w:hAnsi="Times New Roman"/>
          <w:b/>
          <w:bCs/>
          <w:color w:val="221F1F"/>
          <w:w w:val="89"/>
          <w:sz w:val="24"/>
          <w:szCs w:val="24"/>
          <w:u w:val="single"/>
          <w:lang w:val="es-ES"/>
        </w:rPr>
        <w:t>DE</w:t>
      </w:r>
      <w:r w:rsidRPr="002C6755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u w:val="single"/>
          <w:lang w:val="es-ES"/>
        </w:rPr>
        <w:t xml:space="preserve"> </w:t>
      </w:r>
      <w:r w:rsidRPr="002C6755">
        <w:rPr>
          <w:rFonts w:ascii="Times New Roman" w:hAnsi="Times New Roman"/>
          <w:b/>
          <w:bCs/>
          <w:color w:val="221F1F"/>
          <w:w w:val="89"/>
          <w:sz w:val="24"/>
          <w:szCs w:val="24"/>
          <w:u w:val="single"/>
          <w:lang w:val="es-ES"/>
        </w:rPr>
        <w:t>INDEPENDENCIA</w:t>
      </w:r>
      <w:r w:rsidRPr="002C6755">
        <w:rPr>
          <w:rFonts w:ascii="Times New Roman" w:hAnsi="Times New Roman"/>
          <w:b/>
          <w:bCs/>
          <w:color w:val="221F1F"/>
          <w:spacing w:val="22"/>
          <w:w w:val="89"/>
          <w:sz w:val="24"/>
          <w:szCs w:val="24"/>
          <w:u w:val="single"/>
          <w:lang w:val="es-ES"/>
        </w:rPr>
        <w:t xml:space="preserve"> </w:t>
      </w:r>
      <w:r w:rsidRPr="002C6755">
        <w:rPr>
          <w:rFonts w:ascii="Times New Roman" w:hAnsi="Times New Roman"/>
          <w:b/>
          <w:bCs/>
          <w:color w:val="221F1F"/>
          <w:w w:val="89"/>
          <w:sz w:val="24"/>
          <w:szCs w:val="24"/>
          <w:u w:val="single"/>
          <w:lang w:val="es-ES"/>
        </w:rPr>
        <w:t>DEL ENCARGO</w:t>
      </w:r>
    </w:p>
    <w:p w:rsidR="002C6755" w:rsidRPr="002C6755" w:rsidRDefault="002C6755" w:rsidP="002C6755">
      <w:pPr>
        <w:widowControl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I.  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Soy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independiente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XXXX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(Entidad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auditada)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2C6755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verificación 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estados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financieros.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II. 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siguientes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manifestaciones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aba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can 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periodo</w:t>
      </w:r>
      <w:r w:rsidRPr="002C6755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desde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inicio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primer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anterior</w:t>
      </w:r>
      <w:r w:rsidRPr="002C6755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cicio</w:t>
      </w:r>
      <w:r w:rsidRPr="002C6755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correspondan  los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estados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financieros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  <w:r w:rsidRPr="002C6755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documentos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dos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hast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fech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qu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firm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h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finalizad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trabaj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auditorí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correspondient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 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dichos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estados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documentos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que,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cualquier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declaración.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III.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concreto: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1. 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participo</w:t>
      </w:r>
      <w:r w:rsidRPr="002C6755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proceso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toma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decisiones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680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carg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directiv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administración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desempeñ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puesto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emple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supe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visió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n 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interna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m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ha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otorgad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 </w:t>
      </w:r>
      <w:r w:rsidRPr="002C6755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m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favo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apoderamiento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mandato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general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8.3.a),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680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concreto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respect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lo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puesto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empleo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entiend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qu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está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restringida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Pr="002C6755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las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incompatibilidades 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que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afecten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la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elaboración</w:t>
      </w:r>
      <w:r w:rsidRPr="002C6755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 significativa,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medida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términos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importancia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relativa,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contenida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estados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financieros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  <w:r w:rsidRPr="002C6755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documentos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8.te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.b.2ª),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680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participo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contratación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altos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directivos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clave,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dade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sometida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supe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visió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n 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públic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emisora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valore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admitido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cotización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(CEI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290.203)."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2. 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respecto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auditada,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situación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de: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"a.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proofErr w:type="spellStart"/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Autorrevisión</w:t>
      </w:r>
      <w:proofErr w:type="spellEnd"/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56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llevo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materialmente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preparo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estados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financieros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documentos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68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8.3.c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CEI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290.166),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680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presto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2C6755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interna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auditada,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salvo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gestión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la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global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2C6755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interno,</w:t>
      </w:r>
      <w:r w:rsidRPr="002C6755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determinación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alcance,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</w:t>
      </w:r>
      <w:r w:rsidRPr="002C6755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frecuencia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procedimientos 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interna,</w:t>
      </w:r>
      <w:r w:rsidRPr="002C6755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consideración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resultados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recomendaciones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propo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cionados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interna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8.3.f 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CEI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290.181),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680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presto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diseño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puesta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práctica</w:t>
      </w:r>
      <w:r w:rsidRPr="002C6755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sistemas</w:t>
      </w:r>
      <w:r w:rsidRPr="002C6755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tecnología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mació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financier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haya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sid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utilizado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par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genera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dato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integrante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los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estados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financieros,</w:t>
      </w:r>
      <w:r w:rsidRPr="002C6755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salvo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asume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responsabilidad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global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preste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siguiendo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especificaciones establecidas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 cliente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éste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asuma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también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responsabilidad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diseño,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ejecución,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funcionamiento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8.3.i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CEI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290.187-188),</w:t>
      </w:r>
    </w:p>
    <w:p w:rsidR="001F424E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31" w:hanging="113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presto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valoración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conduzcan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evaluación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cantidades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vas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medida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n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término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importanci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relativa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n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estado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financiero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otros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documentos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correspondientes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período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cicio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auditado,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 el trabajo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valoración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conlleve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grado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significativo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subjetividad</w:t>
      </w:r>
      <w:r w:rsidRPr="002C6755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8.3.e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CEI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290.174-176)."</w:t>
      </w:r>
    </w:p>
    <w:p w:rsidR="00975B91" w:rsidRDefault="00975B91" w:rsidP="002C6755">
      <w:pPr>
        <w:widowControl w:val="0"/>
        <w:autoSpaceDE w:val="0"/>
        <w:autoSpaceDN w:val="0"/>
        <w:adjustRightInd w:val="0"/>
        <w:spacing w:after="120" w:line="240" w:lineRule="auto"/>
        <w:ind w:left="231" w:hanging="113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975B91" w:rsidRPr="002C6755" w:rsidRDefault="00975B91" w:rsidP="002C6755">
      <w:pPr>
        <w:widowControl w:val="0"/>
        <w:autoSpaceDE w:val="0"/>
        <w:autoSpaceDN w:val="0"/>
        <w:adjustRightInd w:val="0"/>
        <w:spacing w:after="120" w:line="240" w:lineRule="auto"/>
        <w:ind w:left="231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"b.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Interés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propio: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31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tengo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interés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directo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indirecto</w:t>
      </w:r>
      <w:r w:rsidRPr="002C6755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significativo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cualquiera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partes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8.3.b).</w:t>
      </w:r>
      <w:r w:rsidRPr="002C6755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concreto,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tengo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interés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superior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0,5%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(CEI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290.104)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mantengo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relaciones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empresariales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tengo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noticia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haga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auditoría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relacionada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ajusten</w:t>
      </w:r>
      <w:r w:rsidRPr="002C6755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normal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(CEI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290.132).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31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cibo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honorarios</w:t>
      </w:r>
      <w:r w:rsidRPr="002C6755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relacionada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derivados</w:t>
      </w:r>
      <w:r w:rsidRPr="002C6755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prestación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2C6755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distintos</w:t>
      </w:r>
      <w:r w:rsidRPr="002C6755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supongan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2C6755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centaje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significativo</w:t>
      </w:r>
      <w:r w:rsidRPr="002C6755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total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ingresos</w:t>
      </w:r>
      <w:r w:rsidRPr="002C6755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anuales,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considerando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últimos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tres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años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31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8.3.h).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Adicionalmente,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tampoco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cibo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centaje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indebidamente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elevado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total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ingresos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anuales considerando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últimos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cinco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años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(CEI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31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290.206).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Sé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fija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ese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centaje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XX,XX%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facturación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últimos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tres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años.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existe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ningún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pleito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entidad."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c.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Abogacía: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31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presto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2C6755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abogacía simultáneamente</w:t>
      </w:r>
      <w:r w:rsidRPr="002C6755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los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salvo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 casos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dichos</w:t>
      </w:r>
      <w:r w:rsidRPr="002C6755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2C6755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presten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jurídicas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distintas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consejos</w:t>
      </w:r>
      <w:r w:rsidRPr="002C6755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</w:t>
      </w:r>
      <w:r w:rsidRPr="002C6755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diferentes,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refieran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resolución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litigios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puedan tener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incidencia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significativa,</w:t>
      </w:r>
      <w:r w:rsidRPr="002C6755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medida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términos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importancia 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relativa,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estados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financieros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correspondientes</w:t>
      </w:r>
      <w:r w:rsidRPr="002C6755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período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cicio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auditado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8.3.g).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d.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Familiaridad: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31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tengo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vínculos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matrimonio, 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consanguinidad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afinidad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hasta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primer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grado,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consanguinida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colatera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hast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segund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grado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incluido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cónyuges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empresarios,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administradores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responsables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 económica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8.te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.c).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Además,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cumpliendo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CEI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(290.135),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tengo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estos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31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vínculos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consanguinidad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afinidad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hasta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segundo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grado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(hermano/a,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nieto/a,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abuelo/a).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e.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Confianza: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31" w:hanging="11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teng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confianz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qu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pued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compromete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 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m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independenci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 </w:t>
      </w:r>
      <w:r w:rsidRPr="002C6755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integrida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empresarios,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administradores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responsables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económica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r w:rsidRPr="002C6755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est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h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recibid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 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regalos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, 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qu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haya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sid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simbólico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(CEI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AC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290.213).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f.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Intimidación: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recibido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intimidaciones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respecto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>V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Pr="002C6755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Sé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que,</w:t>
      </w:r>
      <w:r w:rsidRPr="002C6755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firmante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excepto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 apartado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2.d.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Familiaridad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8.te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.b.4ª) 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apartado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2.b.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cer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guión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pleitos,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manifestaciones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independencia 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amplían</w:t>
      </w:r>
      <w:r w:rsidRPr="002C6755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encuentran</w:t>
      </w:r>
      <w:r w:rsidRPr="002C6755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estas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causas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incompatibilidad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cónyuge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consanguíneos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afines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hasta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primer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grado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(hijo/a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padre/madre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yerno/nuera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suegro/a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)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consanguíneo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colaterale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hast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segundo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grado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cónyuges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(hermano/a,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cuñado/a)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8.te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.b).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Sé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que,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</w:t>
      </w:r>
      <w:r w:rsidRPr="002C6755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firmante</w:t>
      </w:r>
      <w:r w:rsidRPr="002C6755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manifestaciones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también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incluyen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prestación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cualquier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distinto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(CEI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>F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290.171).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lastRenderedPageBreak/>
        <w:t>V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.  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Sé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que,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caso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que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yo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esté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firmando</w:t>
      </w:r>
      <w:r w:rsidRPr="002C6755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siendo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socio,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administrado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, 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secretario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</w:t>
      </w:r>
      <w:r w:rsidRPr="002C6755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apoderado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mandato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general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incluidas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código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organización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2C6755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calidad:</w:t>
      </w:r>
    </w:p>
    <w:p w:rsidR="001F424E" w:rsidRPr="002C6755" w:rsidRDefault="001F424E" w:rsidP="002C6755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las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manifestaciones</w:t>
      </w:r>
      <w:r w:rsidRPr="002C6755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familiaridad  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limitan</w:t>
      </w:r>
      <w:r w:rsidRPr="002C6755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falta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independencia 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posibles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efectos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influencia</w:t>
      </w:r>
      <w:r w:rsidRPr="002C6755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puedan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darse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2C6755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razón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estructura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dimensión</w:t>
      </w:r>
      <w:r w:rsidRPr="002C6755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2C6755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artículo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8.te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.c.1º),</w:t>
      </w:r>
    </w:p>
    <w:p w:rsidR="001F424E" w:rsidRPr="002C6755" w:rsidRDefault="001F424E" w:rsidP="002C6755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la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condición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cargos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directivos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desempeño</w:t>
      </w:r>
      <w:r w:rsidRPr="002C6755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puestos</w:t>
      </w:r>
      <w:r w:rsidRPr="002C6755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empleo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contemplados</w:t>
      </w:r>
      <w:r w:rsidRPr="002C6755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apartado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1,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1e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guión,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afectar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estar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relacionada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elaboración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ció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significativ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contenid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estado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financiero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otro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documento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contables,</w:t>
      </w:r>
    </w:p>
    <w:p w:rsidR="001F424E" w:rsidRPr="002C6755" w:rsidRDefault="001F424E" w:rsidP="002C6755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concurrenci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ci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cunstancia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contemplada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apartado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2.b.1e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guió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(en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2C6755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interés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directo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indirecto)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2.d.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(en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familiaridad,</w:t>
      </w:r>
      <w:r w:rsidRPr="002C6755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previsto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LAC)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solo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considerarse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cuando,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razón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estructura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dimensión</w:t>
      </w:r>
      <w:r w:rsidRPr="002C6755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conjunta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firma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 audita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 cliente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vinculadas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ella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existir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posibles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efectos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influencia</w:t>
      </w:r>
      <w:r w:rsidRPr="002C6755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</w:p>
    <w:p w:rsidR="001F424E" w:rsidRPr="002C6755" w:rsidRDefault="001F424E" w:rsidP="002C6755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la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falta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independencia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refieren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tener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condición</w:t>
      </w:r>
      <w:r w:rsidRPr="002C6755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cargo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directivo,</w:t>
      </w:r>
      <w:r w:rsidRPr="002C6755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ocupe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4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cargo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emple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supe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visió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intern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(apartad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1.1e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guión)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tenenci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de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interés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directo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indirecto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(2.b.1e</w:t>
      </w:r>
      <w:r w:rsidRPr="002C6755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guión),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prestación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valoración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(2.a.4º guión),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prestación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interna (2.a.2º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guión),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presta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ció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se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vicio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abogací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(2.c)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prestació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2C6755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vicio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2C6755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diseñ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puest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práctica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sistemas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tecnología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(2.a.3e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guión),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aplica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trate</w:t>
      </w:r>
      <w:r w:rsidRPr="002C6755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respecto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za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2C6755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influencia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significativa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esa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sea,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términos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importancia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relativa,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significativa</w:t>
      </w:r>
      <w:r w:rsidRPr="002C6755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VI. Conozco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organización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estoy familiarizado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significados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términos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incluidos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definiciones,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conozco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objetivo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general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objetivos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particulares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manifiesto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acuerdo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ellos,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entiendo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participo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requerimientos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mensajes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básicos,</w:t>
      </w:r>
      <w:r w:rsidRPr="002C6755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he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leído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entendido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2C6755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expuesto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organización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he</w:t>
      </w:r>
      <w:r w:rsidRPr="002C6755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leído,</w:t>
      </w:r>
      <w:r w:rsidRPr="002C6755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comprendido</w:t>
      </w:r>
      <w:r w:rsidRPr="002C6755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asumido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desarrollo</w:t>
      </w:r>
      <w:r w:rsidRPr="002C6755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objetivo,</w:t>
      </w:r>
      <w:r w:rsidRPr="002C6755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normativa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atañe,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</w:t>
      </w:r>
      <w:r w:rsidRPr="002C6755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2C6755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respecto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</w:t>
      </w:r>
      <w:r w:rsidRPr="002C6755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procedimientos 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garantizar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2C6755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cumplimiento.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VII.</w:t>
      </w:r>
      <w:r w:rsidRPr="002C6755">
        <w:rPr>
          <w:rFonts w:ascii="Times New Roman" w:hAnsi="Times New Roman"/>
          <w:color w:val="221F1F"/>
          <w:spacing w:val="-2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Confirmo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2C6755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inexistencia</w:t>
      </w:r>
      <w:r w:rsidRPr="002C6755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relaciones,</w:t>
      </w:r>
      <w:r w:rsidRPr="002C6755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transacciones</w:t>
      </w:r>
      <w:r w:rsidRPr="002C6755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 inversiones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expresamente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prohibidas</w:t>
      </w:r>
      <w:r w:rsidRPr="002C6755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periodo,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haberlas.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</w:rPr>
        <w:t>VIII.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</w:rPr>
        <w:t>Firma: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6"/>
        <w:gridCol w:w="1430"/>
        <w:gridCol w:w="1125"/>
        <w:gridCol w:w="972"/>
        <w:gridCol w:w="1164"/>
        <w:gridCol w:w="1223"/>
      </w:tblGrid>
      <w:tr w:rsidR="001F424E" w:rsidRPr="002C6755" w:rsidTr="00A01739">
        <w:trPr>
          <w:trHeight w:hRule="exact" w:val="451"/>
        </w:trPr>
        <w:tc>
          <w:tcPr>
            <w:tcW w:w="144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2C6755">
              <w:rPr>
                <w:rFonts w:ascii="Times New Roman" w:hAnsi="Times New Roman"/>
                <w:color w:val="000000"/>
                <w:w w:val="89"/>
                <w:sz w:val="24"/>
                <w:szCs w:val="24"/>
              </w:rPr>
              <w:br w:type="column"/>
            </w:r>
          </w:p>
        </w:tc>
        <w:tc>
          <w:tcPr>
            <w:tcW w:w="143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260"/>
              <w:rPr>
                <w:rFonts w:ascii="Times New Roman" w:hAnsi="Times New Roman"/>
                <w:w w:val="89"/>
                <w:sz w:val="24"/>
                <w:szCs w:val="24"/>
              </w:rPr>
            </w:pPr>
            <w:proofErr w:type="spellStart"/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Planificador</w:t>
            </w:r>
            <w:proofErr w:type="spellEnd"/>
          </w:p>
        </w:tc>
        <w:tc>
          <w:tcPr>
            <w:tcW w:w="112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272"/>
              <w:rPr>
                <w:rFonts w:ascii="Times New Roman" w:hAnsi="Times New Roman"/>
                <w:w w:val="89"/>
                <w:sz w:val="24"/>
                <w:szCs w:val="24"/>
              </w:rPr>
            </w:pPr>
            <w:proofErr w:type="spellStart"/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Ejecutor</w:t>
            </w:r>
            <w:proofErr w:type="spellEnd"/>
          </w:p>
        </w:tc>
        <w:tc>
          <w:tcPr>
            <w:tcW w:w="97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209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Revisor</w:t>
            </w:r>
          </w:p>
        </w:tc>
        <w:tc>
          <w:tcPr>
            <w:tcW w:w="11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176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Supe</w:t>
            </w:r>
            <w:r w:rsidRPr="002C6755">
              <w:rPr>
                <w:rFonts w:ascii="Times New Roman" w:hAnsi="Times New Roman"/>
                <w:color w:val="221F1F"/>
                <w:spacing w:val="3"/>
                <w:w w:val="89"/>
                <w:sz w:val="24"/>
                <w:szCs w:val="24"/>
              </w:rPr>
              <w:t>r</w:t>
            </w:r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visor</w:t>
            </w:r>
          </w:p>
        </w:tc>
        <w:tc>
          <w:tcPr>
            <w:tcW w:w="122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263"/>
              <w:rPr>
                <w:rFonts w:ascii="Times New Roman" w:hAnsi="Times New Roman"/>
                <w:w w:val="89"/>
                <w:sz w:val="24"/>
                <w:szCs w:val="24"/>
              </w:rPr>
            </w:pPr>
            <w:proofErr w:type="spellStart"/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Firmante</w:t>
            </w:r>
            <w:proofErr w:type="spellEnd"/>
          </w:p>
        </w:tc>
      </w:tr>
      <w:tr w:rsidR="001F424E" w:rsidRPr="002C6755" w:rsidTr="00A01739">
        <w:trPr>
          <w:trHeight w:hRule="exact" w:val="627"/>
        </w:trPr>
        <w:tc>
          <w:tcPr>
            <w:tcW w:w="144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80"/>
              <w:rPr>
                <w:rFonts w:ascii="Times New Roman" w:hAnsi="Times New Roman"/>
                <w:color w:val="000000"/>
                <w:w w:val="89"/>
                <w:sz w:val="24"/>
                <w:szCs w:val="24"/>
              </w:rPr>
            </w:pPr>
            <w:proofErr w:type="spellStart"/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Nombre</w:t>
            </w:r>
            <w:proofErr w:type="spellEnd"/>
          </w:p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80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y</w:t>
            </w:r>
            <w:r w:rsidRPr="002C6755">
              <w:rPr>
                <w:rFonts w:ascii="Times New Roman" w:hAnsi="Times New Roman"/>
                <w:color w:val="221F1F"/>
                <w:spacing w:val="-14"/>
                <w:w w:val="89"/>
                <w:sz w:val="24"/>
                <w:szCs w:val="24"/>
              </w:rPr>
              <w:t xml:space="preserve"> </w:t>
            </w:r>
            <w:proofErr w:type="spellStart"/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apellidos</w:t>
            </w:r>
            <w:proofErr w:type="spellEnd"/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:</w:t>
            </w:r>
          </w:p>
        </w:tc>
        <w:tc>
          <w:tcPr>
            <w:tcW w:w="143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</w:tr>
      <w:tr w:rsidR="001F424E" w:rsidRPr="002C6755" w:rsidTr="00A01739">
        <w:trPr>
          <w:trHeight w:hRule="exact" w:val="582"/>
        </w:trPr>
        <w:tc>
          <w:tcPr>
            <w:tcW w:w="144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80"/>
              <w:rPr>
                <w:rFonts w:ascii="Times New Roman" w:hAnsi="Times New Roman"/>
                <w:w w:val="89"/>
                <w:sz w:val="24"/>
                <w:szCs w:val="24"/>
              </w:rPr>
            </w:pPr>
            <w:proofErr w:type="spellStart"/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Fecha</w:t>
            </w:r>
            <w:proofErr w:type="spellEnd"/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:</w:t>
            </w:r>
          </w:p>
        </w:tc>
        <w:tc>
          <w:tcPr>
            <w:tcW w:w="143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</w:tr>
      <w:tr w:rsidR="001F424E" w:rsidRPr="002C6755" w:rsidTr="00A01739">
        <w:trPr>
          <w:trHeight w:hRule="exact" w:val="487"/>
        </w:trPr>
        <w:tc>
          <w:tcPr>
            <w:tcW w:w="144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80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2C6755">
              <w:rPr>
                <w:rFonts w:ascii="Times New Roman" w:hAnsi="Times New Roman"/>
                <w:color w:val="221F1F"/>
                <w:w w:val="89"/>
                <w:sz w:val="24"/>
                <w:szCs w:val="24"/>
              </w:rPr>
              <w:t>Firma:</w:t>
            </w:r>
          </w:p>
        </w:tc>
        <w:tc>
          <w:tcPr>
            <w:tcW w:w="143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1F424E" w:rsidRPr="002C6755" w:rsidRDefault="001F424E" w:rsidP="002C67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</w:tr>
    </w:tbl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</w:t>
      </w:r>
      <w:r w:rsidRPr="002C6755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preparado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por: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(socio</w:t>
      </w:r>
      <w:r w:rsidRPr="002C6755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encargo)</w:t>
      </w:r>
      <w:r w:rsidRPr="002C6755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Firma: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(En</w:t>
      </w:r>
      <w:r w:rsidRPr="002C6755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someterse</w:t>
      </w:r>
      <w:r w:rsidRPr="002C6755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2C6755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2C6755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2C6755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encargo)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IX. </w:t>
      </w:r>
      <w:r w:rsidRPr="002C6755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o,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2C6755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revisor</w:t>
      </w:r>
      <w:r w:rsidRPr="002C6755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suscribo</w:t>
      </w:r>
      <w:r w:rsidRPr="002C6755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 manifestaciones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anteriores: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Nombre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apellidos: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Fecha: Firma:</w:t>
      </w:r>
    </w:p>
    <w:p w:rsidR="001F424E" w:rsidRPr="002C6755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(En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2C6755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2C6755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haber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  <w:r w:rsidRPr="002C6755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auditores</w:t>
      </w:r>
      <w:r w:rsidRPr="002C6755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tengan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2C6755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manifestar</w:t>
      </w:r>
      <w:r w:rsidRPr="002C6755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2C6755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independencia,</w:t>
      </w:r>
      <w:r w:rsidRPr="002C6755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borrarán</w:t>
      </w:r>
      <w:r w:rsidRPr="002C6755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2C6755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parágrafos</w:t>
      </w:r>
      <w:r w:rsidRPr="002C6755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I,</w:t>
      </w:r>
      <w:r w:rsidRPr="002C6755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II,</w:t>
      </w:r>
      <w:r w:rsidRPr="002C6755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>V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2C6755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VI,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VII,</w:t>
      </w:r>
      <w:r w:rsidRPr="002C6755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VIII</w:t>
      </w:r>
      <w:r w:rsidRPr="002C6755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IX</w:t>
      </w:r>
      <w:r w:rsidRPr="002C6755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2C6755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añadirá</w:t>
      </w:r>
      <w:r w:rsidRPr="002C6755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2C6755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siguiente:)</w:t>
      </w:r>
    </w:p>
    <w:p w:rsidR="00975B91" w:rsidRDefault="001F424E" w:rsidP="002C6755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X. </w:t>
      </w:r>
      <w:r w:rsidRPr="002C6755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Suscribo</w:t>
      </w:r>
      <w:r w:rsidRPr="002C6755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 manifestaciones</w:t>
      </w:r>
      <w:r w:rsidRPr="002C6755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anteriores:</w:t>
      </w:r>
      <w:r w:rsidRPr="002C6755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</w:p>
    <w:p w:rsidR="00975B91" w:rsidRDefault="00975B91" w:rsidP="002C6755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</w:p>
    <w:p w:rsidR="00975B91" w:rsidRDefault="00975B91" w:rsidP="002C6755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</w:p>
    <w:p w:rsidR="00975B91" w:rsidRPr="002C6755" w:rsidRDefault="00975B91" w:rsidP="00975B9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es-GT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</w:p>
    <w:p w:rsidR="00975B91" w:rsidRDefault="00975B91" w:rsidP="002C6755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</w:p>
    <w:p w:rsidR="001F424E" w:rsidRDefault="001F424E" w:rsidP="00975B9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bookmarkStart w:id="0" w:name="_GoBack"/>
      <w:bookmarkEnd w:id="0"/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Nombre</w:t>
      </w:r>
      <w:r w:rsidRPr="002C6755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2C6755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apellidos:</w:t>
      </w:r>
    </w:p>
    <w:p w:rsidR="00975B91" w:rsidRDefault="00975B91" w:rsidP="002C6755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C07C0" w:rsidRPr="002C6755" w:rsidRDefault="001F424E" w:rsidP="00975B9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es-GT"/>
        </w:rPr>
      </w:pPr>
      <w:r w:rsidRPr="002C6755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Fecha: </w:t>
      </w:r>
    </w:p>
    <w:sectPr w:rsidR="00FC07C0" w:rsidRPr="002C6755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3572"/>
    <w:multiLevelType w:val="hybridMultilevel"/>
    <w:tmpl w:val="77DE16F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3426F586">
      <w:start w:val="1"/>
      <w:numFmt w:val="bullet"/>
      <w:lvlText w:val="•"/>
      <w:lvlJc w:val="left"/>
      <w:pPr>
        <w:ind w:left="2880" w:hanging="360"/>
      </w:pPr>
      <w:rPr>
        <w:rFonts w:ascii="Calibri" w:eastAsia="Times New Roman" w:hAnsi="Calibri" w:cs="Calibri" w:hint="default"/>
        <w:color w:val="221F1F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38AA"/>
    <w:multiLevelType w:val="hybridMultilevel"/>
    <w:tmpl w:val="F93E65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196"/>
    <w:multiLevelType w:val="hybridMultilevel"/>
    <w:tmpl w:val="C3BCA0C0"/>
    <w:lvl w:ilvl="0" w:tplc="3426F586">
      <w:start w:val="1"/>
      <w:numFmt w:val="bullet"/>
      <w:lvlText w:val="•"/>
      <w:lvlJc w:val="left"/>
      <w:pPr>
        <w:ind w:left="735" w:hanging="375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3D13"/>
    <w:multiLevelType w:val="hybridMultilevel"/>
    <w:tmpl w:val="8160C61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0EC6"/>
    <w:multiLevelType w:val="hybridMultilevel"/>
    <w:tmpl w:val="0F824C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2671E"/>
    <w:multiLevelType w:val="hybridMultilevel"/>
    <w:tmpl w:val="0BB466C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02E01"/>
    <w:multiLevelType w:val="hybridMultilevel"/>
    <w:tmpl w:val="1416E1DA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7" w15:restartNumberingAfterBreak="0">
    <w:nsid w:val="0C9D09CC"/>
    <w:multiLevelType w:val="hybridMultilevel"/>
    <w:tmpl w:val="EF2043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14D75"/>
    <w:multiLevelType w:val="hybridMultilevel"/>
    <w:tmpl w:val="08501F16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21F60F2"/>
    <w:multiLevelType w:val="hybridMultilevel"/>
    <w:tmpl w:val="F00A73D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0051E"/>
    <w:multiLevelType w:val="hybridMultilevel"/>
    <w:tmpl w:val="C912342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38B0"/>
    <w:multiLevelType w:val="hybridMultilevel"/>
    <w:tmpl w:val="B0C4DBE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30B2F"/>
    <w:multiLevelType w:val="hybridMultilevel"/>
    <w:tmpl w:val="76BA59A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6275"/>
    <w:multiLevelType w:val="hybridMultilevel"/>
    <w:tmpl w:val="8C14823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16FCC"/>
    <w:multiLevelType w:val="hybridMultilevel"/>
    <w:tmpl w:val="CB8089A4"/>
    <w:lvl w:ilvl="0" w:tplc="6B342A28">
      <w:start w:val="1"/>
      <w:numFmt w:val="upperRoman"/>
      <w:lvlText w:val="%1."/>
      <w:lvlJc w:val="left"/>
      <w:pPr>
        <w:ind w:left="116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0" w:hanging="360"/>
      </w:pPr>
    </w:lvl>
    <w:lvl w:ilvl="2" w:tplc="0C0A001B" w:tentative="1">
      <w:start w:val="1"/>
      <w:numFmt w:val="lowerRoman"/>
      <w:lvlText w:val="%3."/>
      <w:lvlJc w:val="right"/>
      <w:pPr>
        <w:ind w:left="2240" w:hanging="180"/>
      </w:pPr>
    </w:lvl>
    <w:lvl w:ilvl="3" w:tplc="0C0A000F" w:tentative="1">
      <w:start w:val="1"/>
      <w:numFmt w:val="decimal"/>
      <w:lvlText w:val="%4."/>
      <w:lvlJc w:val="left"/>
      <w:pPr>
        <w:ind w:left="2960" w:hanging="360"/>
      </w:pPr>
    </w:lvl>
    <w:lvl w:ilvl="4" w:tplc="0C0A0019" w:tentative="1">
      <w:start w:val="1"/>
      <w:numFmt w:val="lowerLetter"/>
      <w:lvlText w:val="%5."/>
      <w:lvlJc w:val="left"/>
      <w:pPr>
        <w:ind w:left="3680" w:hanging="360"/>
      </w:pPr>
    </w:lvl>
    <w:lvl w:ilvl="5" w:tplc="0C0A001B" w:tentative="1">
      <w:start w:val="1"/>
      <w:numFmt w:val="lowerRoman"/>
      <w:lvlText w:val="%6."/>
      <w:lvlJc w:val="right"/>
      <w:pPr>
        <w:ind w:left="4400" w:hanging="180"/>
      </w:pPr>
    </w:lvl>
    <w:lvl w:ilvl="6" w:tplc="0C0A000F" w:tentative="1">
      <w:start w:val="1"/>
      <w:numFmt w:val="decimal"/>
      <w:lvlText w:val="%7."/>
      <w:lvlJc w:val="left"/>
      <w:pPr>
        <w:ind w:left="5120" w:hanging="360"/>
      </w:pPr>
    </w:lvl>
    <w:lvl w:ilvl="7" w:tplc="0C0A0019" w:tentative="1">
      <w:start w:val="1"/>
      <w:numFmt w:val="lowerLetter"/>
      <w:lvlText w:val="%8."/>
      <w:lvlJc w:val="left"/>
      <w:pPr>
        <w:ind w:left="5840" w:hanging="360"/>
      </w:pPr>
    </w:lvl>
    <w:lvl w:ilvl="8" w:tplc="0C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2ECB674D"/>
    <w:multiLevelType w:val="hybridMultilevel"/>
    <w:tmpl w:val="5414EAC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3006E"/>
    <w:multiLevelType w:val="hybridMultilevel"/>
    <w:tmpl w:val="05D4F40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5894"/>
    <w:multiLevelType w:val="hybridMultilevel"/>
    <w:tmpl w:val="CBA89B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662D5"/>
    <w:multiLevelType w:val="hybridMultilevel"/>
    <w:tmpl w:val="242E45B0"/>
    <w:lvl w:ilvl="0" w:tplc="E8EAEA7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 w15:restartNumberingAfterBreak="0">
    <w:nsid w:val="3BB83884"/>
    <w:multiLevelType w:val="hybridMultilevel"/>
    <w:tmpl w:val="D6CC101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21D41"/>
    <w:multiLevelType w:val="hybridMultilevel"/>
    <w:tmpl w:val="57E4464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F1C75"/>
    <w:multiLevelType w:val="hybridMultilevel"/>
    <w:tmpl w:val="63B222E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C11C3"/>
    <w:multiLevelType w:val="multilevel"/>
    <w:tmpl w:val="B2F27D8A"/>
    <w:lvl w:ilvl="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37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2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2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57" w:hanging="1440"/>
      </w:pPr>
      <w:rPr>
        <w:rFonts w:hint="default"/>
        <w:b/>
      </w:rPr>
    </w:lvl>
  </w:abstractNum>
  <w:abstractNum w:abstractNumId="23" w15:restartNumberingAfterBreak="0">
    <w:nsid w:val="477E7BA9"/>
    <w:multiLevelType w:val="hybridMultilevel"/>
    <w:tmpl w:val="D2F496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718C9"/>
    <w:multiLevelType w:val="hybridMultilevel"/>
    <w:tmpl w:val="0EF8BC7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294A"/>
    <w:multiLevelType w:val="hybridMultilevel"/>
    <w:tmpl w:val="2A5C8A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3289"/>
    <w:multiLevelType w:val="hybridMultilevel"/>
    <w:tmpl w:val="410A9198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713F8"/>
    <w:multiLevelType w:val="hybridMultilevel"/>
    <w:tmpl w:val="0B4CD83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77E3B"/>
    <w:multiLevelType w:val="hybridMultilevel"/>
    <w:tmpl w:val="454A7D9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347CB"/>
    <w:multiLevelType w:val="hybridMultilevel"/>
    <w:tmpl w:val="191C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8494B"/>
    <w:multiLevelType w:val="hybridMultilevel"/>
    <w:tmpl w:val="7BB6911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C2B79"/>
    <w:multiLevelType w:val="hybridMultilevel"/>
    <w:tmpl w:val="01C4FDD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81454"/>
    <w:multiLevelType w:val="hybridMultilevel"/>
    <w:tmpl w:val="E3003716"/>
    <w:lvl w:ilvl="0" w:tplc="3426F586">
      <w:start w:val="1"/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D374579"/>
    <w:multiLevelType w:val="hybridMultilevel"/>
    <w:tmpl w:val="B3F8E2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16FDF"/>
    <w:multiLevelType w:val="hybridMultilevel"/>
    <w:tmpl w:val="F93AB6E8"/>
    <w:lvl w:ilvl="0" w:tplc="3426F586">
      <w:start w:val="1"/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B2300B"/>
    <w:multiLevelType w:val="hybridMultilevel"/>
    <w:tmpl w:val="CCF0B88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F0516"/>
    <w:multiLevelType w:val="hybridMultilevel"/>
    <w:tmpl w:val="F49CCE1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10D6B"/>
    <w:multiLevelType w:val="hybridMultilevel"/>
    <w:tmpl w:val="DBC6B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42"/>
    <w:multiLevelType w:val="hybridMultilevel"/>
    <w:tmpl w:val="D584D8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DD"/>
    <w:multiLevelType w:val="hybridMultilevel"/>
    <w:tmpl w:val="C204B2D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511CF"/>
    <w:multiLevelType w:val="hybridMultilevel"/>
    <w:tmpl w:val="63C4B50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53FD"/>
    <w:multiLevelType w:val="multilevel"/>
    <w:tmpl w:val="825EE6A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3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50" w:hanging="1440"/>
      </w:pPr>
      <w:rPr>
        <w:rFonts w:hint="default"/>
      </w:rPr>
    </w:lvl>
  </w:abstractNum>
  <w:num w:numId="1">
    <w:abstractNumId w:val="41"/>
  </w:num>
  <w:num w:numId="2">
    <w:abstractNumId w:val="22"/>
  </w:num>
  <w:num w:numId="3">
    <w:abstractNumId w:val="18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9"/>
  </w:num>
  <w:num w:numId="9">
    <w:abstractNumId w:val="31"/>
  </w:num>
  <w:num w:numId="10">
    <w:abstractNumId w:val="3"/>
  </w:num>
  <w:num w:numId="11">
    <w:abstractNumId w:val="24"/>
  </w:num>
  <w:num w:numId="12">
    <w:abstractNumId w:val="25"/>
  </w:num>
  <w:num w:numId="13">
    <w:abstractNumId w:val="20"/>
  </w:num>
  <w:num w:numId="14">
    <w:abstractNumId w:val="7"/>
  </w:num>
  <w:num w:numId="15">
    <w:abstractNumId w:val="33"/>
  </w:num>
  <w:num w:numId="16">
    <w:abstractNumId w:val="11"/>
  </w:num>
  <w:num w:numId="17">
    <w:abstractNumId w:val="28"/>
  </w:num>
  <w:num w:numId="18">
    <w:abstractNumId w:val="2"/>
  </w:num>
  <w:num w:numId="19">
    <w:abstractNumId w:val="26"/>
  </w:num>
  <w:num w:numId="20">
    <w:abstractNumId w:val="21"/>
  </w:num>
  <w:num w:numId="21">
    <w:abstractNumId w:val="15"/>
  </w:num>
  <w:num w:numId="22">
    <w:abstractNumId w:val="9"/>
  </w:num>
  <w:num w:numId="23">
    <w:abstractNumId w:val="17"/>
  </w:num>
  <w:num w:numId="24">
    <w:abstractNumId w:val="38"/>
  </w:num>
  <w:num w:numId="25">
    <w:abstractNumId w:val="5"/>
  </w:num>
  <w:num w:numId="26">
    <w:abstractNumId w:val="12"/>
  </w:num>
  <w:num w:numId="27">
    <w:abstractNumId w:val="0"/>
  </w:num>
  <w:num w:numId="28">
    <w:abstractNumId w:val="36"/>
  </w:num>
  <w:num w:numId="29">
    <w:abstractNumId w:val="32"/>
  </w:num>
  <w:num w:numId="30">
    <w:abstractNumId w:val="16"/>
  </w:num>
  <w:num w:numId="31">
    <w:abstractNumId w:val="1"/>
  </w:num>
  <w:num w:numId="32">
    <w:abstractNumId w:val="27"/>
  </w:num>
  <w:num w:numId="33">
    <w:abstractNumId w:val="39"/>
  </w:num>
  <w:num w:numId="34">
    <w:abstractNumId w:val="30"/>
  </w:num>
  <w:num w:numId="35">
    <w:abstractNumId w:val="40"/>
  </w:num>
  <w:num w:numId="36">
    <w:abstractNumId w:val="35"/>
  </w:num>
  <w:num w:numId="37">
    <w:abstractNumId w:val="23"/>
  </w:num>
  <w:num w:numId="38">
    <w:abstractNumId w:val="34"/>
  </w:num>
  <w:num w:numId="39">
    <w:abstractNumId w:val="37"/>
  </w:num>
  <w:num w:numId="40">
    <w:abstractNumId w:val="29"/>
  </w:num>
  <w:num w:numId="41">
    <w:abstractNumId w:val="8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424E"/>
    <w:rsid w:val="001F424E"/>
    <w:rsid w:val="002C6755"/>
    <w:rsid w:val="00975B91"/>
    <w:rsid w:val="00CB15D7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71F91"/>
  <w15:docId w15:val="{9A6689B9-6D39-437E-BF6D-500A926A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24E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F42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F424E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1F42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F424E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1F424E"/>
    <w:pPr>
      <w:ind w:left="708"/>
    </w:pPr>
  </w:style>
  <w:style w:type="character" w:customStyle="1" w:styleId="hps">
    <w:name w:val="hps"/>
    <w:basedOn w:val="Fuentedeprrafopredeter"/>
    <w:rsid w:val="001F424E"/>
  </w:style>
  <w:style w:type="character" w:customStyle="1" w:styleId="apple-converted-space">
    <w:name w:val="apple-converted-space"/>
    <w:basedOn w:val="Fuentedeprrafopredeter"/>
    <w:rsid w:val="001F424E"/>
  </w:style>
  <w:style w:type="table" w:styleId="Tablaconcuadrcula">
    <w:name w:val="Table Grid"/>
    <w:basedOn w:val="Tablanormal"/>
    <w:uiPriority w:val="59"/>
    <w:rsid w:val="001F424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F424E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424E"/>
    <w:rPr>
      <w:rFonts w:ascii="Tahoma" w:eastAsia="Times New Roman" w:hAnsi="Tahoma" w:cs="Times New Roman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1F424E"/>
    <w:rPr>
      <w:color w:val="0000FF"/>
      <w:u w:val="single"/>
    </w:rPr>
  </w:style>
  <w:style w:type="character" w:customStyle="1" w:styleId="gi">
    <w:name w:val="gi"/>
    <w:basedOn w:val="Fuentedeprrafopredeter"/>
    <w:rsid w:val="001F4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1427</Words>
  <Characters>7852</Characters>
  <Application>Microsoft Office Word</Application>
  <DocSecurity>0</DocSecurity>
  <Lines>65</Lines>
  <Paragraphs>18</Paragraphs>
  <ScaleCrop>false</ScaleCrop>
  <Company/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4</cp:revision>
  <dcterms:created xsi:type="dcterms:W3CDTF">2019-10-21T01:24:00Z</dcterms:created>
  <dcterms:modified xsi:type="dcterms:W3CDTF">2020-06-03T00:18:00Z</dcterms:modified>
</cp:coreProperties>
</file>